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30D5" w:rsidRDefault="00055498" w:rsidP="007D30D5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Žádos</w:t>
      </w:r>
      <w:r w:rsidR="007A279A">
        <w:rPr>
          <w:b/>
          <w:sz w:val="28"/>
          <w:szCs w:val="28"/>
        </w:rPr>
        <w:t>t o vydání rozhodnutí</w:t>
      </w:r>
      <w:r>
        <w:rPr>
          <w:b/>
          <w:sz w:val="28"/>
          <w:szCs w:val="28"/>
        </w:rPr>
        <w:t xml:space="preserve"> </w:t>
      </w:r>
      <w:r w:rsidR="007A279A">
        <w:rPr>
          <w:b/>
          <w:sz w:val="28"/>
          <w:szCs w:val="28"/>
        </w:rPr>
        <w:t xml:space="preserve">orgánu státní památkové péče </w:t>
      </w:r>
      <w:r w:rsidR="00FE32F6">
        <w:rPr>
          <w:b/>
          <w:sz w:val="28"/>
          <w:szCs w:val="28"/>
        </w:rPr>
        <w:t>k </w:t>
      </w:r>
      <w:r w:rsidR="00055DAF">
        <w:rPr>
          <w:b/>
          <w:sz w:val="28"/>
          <w:szCs w:val="28"/>
        </w:rPr>
        <w:t>restaurování</w:t>
      </w:r>
      <w:r w:rsidR="00FE32F6">
        <w:rPr>
          <w:b/>
          <w:sz w:val="28"/>
          <w:szCs w:val="28"/>
        </w:rPr>
        <w:t xml:space="preserve"> kulturní památky </w:t>
      </w:r>
      <w:r w:rsidR="00326B49" w:rsidRPr="00326B49">
        <w:rPr>
          <w:sz w:val="28"/>
          <w:szCs w:val="28"/>
        </w:rPr>
        <w:t xml:space="preserve">podle </w:t>
      </w:r>
      <w:proofErr w:type="spellStart"/>
      <w:r w:rsidR="007D30D5" w:rsidRPr="00326B49">
        <w:rPr>
          <w:sz w:val="28"/>
          <w:szCs w:val="28"/>
        </w:rPr>
        <w:t>ust</w:t>
      </w:r>
      <w:proofErr w:type="spellEnd"/>
      <w:r w:rsidR="007D30D5" w:rsidRPr="00326B49">
        <w:rPr>
          <w:sz w:val="28"/>
          <w:szCs w:val="28"/>
        </w:rPr>
        <w:t>. § 14</w:t>
      </w:r>
      <w:r w:rsidR="00FE32F6">
        <w:rPr>
          <w:sz w:val="28"/>
          <w:szCs w:val="28"/>
        </w:rPr>
        <w:t xml:space="preserve"> odst. 1</w:t>
      </w:r>
      <w:r w:rsidR="007A279A" w:rsidRPr="00326B49">
        <w:rPr>
          <w:sz w:val="28"/>
          <w:szCs w:val="28"/>
        </w:rPr>
        <w:t xml:space="preserve"> </w:t>
      </w:r>
      <w:r w:rsidR="007D30D5" w:rsidRPr="00326B49">
        <w:rPr>
          <w:sz w:val="28"/>
          <w:szCs w:val="28"/>
        </w:rPr>
        <w:t>zákona č. 20/1987 Sb., o státní památkové péči, v platném znění</w:t>
      </w:r>
      <w:r w:rsidR="007D30D5">
        <w:rPr>
          <w:b/>
          <w:sz w:val="28"/>
          <w:szCs w:val="28"/>
        </w:rPr>
        <w:t xml:space="preserve"> </w:t>
      </w:r>
    </w:p>
    <w:p w:rsidR="007D30D5" w:rsidRDefault="007D30D5" w:rsidP="007D30D5">
      <w:pPr>
        <w:jc w:val="both"/>
        <w:rPr>
          <w:b/>
          <w:sz w:val="28"/>
          <w:szCs w:val="28"/>
        </w:rPr>
      </w:pPr>
    </w:p>
    <w:p w:rsidR="00047453" w:rsidRDefault="00047453" w:rsidP="007D30D5">
      <w:pPr>
        <w:jc w:val="both"/>
        <w:rPr>
          <w:b/>
          <w:sz w:val="28"/>
          <w:szCs w:val="28"/>
        </w:rPr>
      </w:pPr>
    </w:p>
    <w:p w:rsidR="007D30D5" w:rsidRPr="007D30D5" w:rsidRDefault="007D30D5" w:rsidP="007D30D5">
      <w:pPr>
        <w:jc w:val="both"/>
        <w:rPr>
          <w:b/>
          <w:sz w:val="28"/>
          <w:szCs w:val="28"/>
        </w:rPr>
      </w:pPr>
      <w:r w:rsidRPr="007D30D5">
        <w:rPr>
          <w:b/>
          <w:sz w:val="28"/>
          <w:szCs w:val="28"/>
        </w:rPr>
        <w:t>Městský úřad Břeclav</w:t>
      </w:r>
    </w:p>
    <w:p w:rsidR="007D30D5" w:rsidRPr="007D30D5" w:rsidRDefault="007D30D5" w:rsidP="007D30D5">
      <w:pPr>
        <w:jc w:val="both"/>
        <w:rPr>
          <w:b/>
          <w:sz w:val="28"/>
          <w:szCs w:val="28"/>
        </w:rPr>
      </w:pPr>
      <w:r w:rsidRPr="007D30D5">
        <w:rPr>
          <w:b/>
          <w:sz w:val="28"/>
          <w:szCs w:val="28"/>
        </w:rPr>
        <w:t xml:space="preserve">Památková péče </w:t>
      </w:r>
    </w:p>
    <w:p w:rsidR="007D30D5" w:rsidRPr="007D30D5" w:rsidRDefault="007D30D5" w:rsidP="007D30D5">
      <w:pPr>
        <w:jc w:val="both"/>
        <w:rPr>
          <w:b/>
          <w:sz w:val="28"/>
          <w:szCs w:val="28"/>
        </w:rPr>
      </w:pPr>
      <w:r w:rsidRPr="007D30D5">
        <w:rPr>
          <w:b/>
          <w:sz w:val="28"/>
          <w:szCs w:val="28"/>
        </w:rPr>
        <w:t xml:space="preserve">Nám. </w:t>
      </w:r>
      <w:proofErr w:type="gramStart"/>
      <w:r w:rsidRPr="007D30D5">
        <w:rPr>
          <w:b/>
          <w:sz w:val="28"/>
          <w:szCs w:val="28"/>
        </w:rPr>
        <w:t>T.G.</w:t>
      </w:r>
      <w:proofErr w:type="gramEnd"/>
      <w:r w:rsidRPr="007D30D5">
        <w:rPr>
          <w:b/>
          <w:sz w:val="28"/>
          <w:szCs w:val="28"/>
        </w:rPr>
        <w:t xml:space="preserve"> </w:t>
      </w:r>
      <w:proofErr w:type="gramStart"/>
      <w:r w:rsidRPr="007D30D5">
        <w:rPr>
          <w:b/>
          <w:sz w:val="28"/>
          <w:szCs w:val="28"/>
        </w:rPr>
        <w:t>Masaryka  3</w:t>
      </w:r>
      <w:proofErr w:type="gramEnd"/>
    </w:p>
    <w:p w:rsidR="007D30D5" w:rsidRPr="007D30D5" w:rsidRDefault="007D30D5" w:rsidP="007D30D5">
      <w:pPr>
        <w:jc w:val="both"/>
        <w:rPr>
          <w:b/>
          <w:sz w:val="28"/>
          <w:szCs w:val="28"/>
        </w:rPr>
      </w:pPr>
      <w:r w:rsidRPr="007D30D5">
        <w:rPr>
          <w:b/>
          <w:sz w:val="28"/>
          <w:szCs w:val="28"/>
        </w:rPr>
        <w:t>690 02 Břeclav</w:t>
      </w:r>
    </w:p>
    <w:p w:rsidR="00410960" w:rsidRDefault="00410960">
      <w:pPr>
        <w:rPr>
          <w:b/>
          <w:sz w:val="24"/>
        </w:rPr>
      </w:pPr>
    </w:p>
    <w:p w:rsidR="007A279A" w:rsidRDefault="007A279A">
      <w:pPr>
        <w:rPr>
          <w:b/>
          <w:sz w:val="24"/>
        </w:rPr>
      </w:pPr>
    </w:p>
    <w:p w:rsidR="007A279A" w:rsidRDefault="007A279A">
      <w:pPr>
        <w:rPr>
          <w:b/>
          <w:sz w:val="24"/>
        </w:rPr>
      </w:pPr>
      <w:r>
        <w:rPr>
          <w:b/>
          <w:sz w:val="24"/>
        </w:rPr>
        <w:t>Žadatel:</w:t>
      </w:r>
    </w:p>
    <w:p w:rsidR="007A279A" w:rsidRDefault="007A279A">
      <w:pPr>
        <w:rPr>
          <w:b/>
          <w:sz w:val="24"/>
        </w:rPr>
      </w:pPr>
    </w:p>
    <w:p w:rsidR="007A279A" w:rsidRDefault="007A279A">
      <w:pPr>
        <w:rPr>
          <w:b/>
          <w:sz w:val="24"/>
        </w:rPr>
      </w:pPr>
      <w:r>
        <w:rPr>
          <w:b/>
          <w:sz w:val="24"/>
        </w:rPr>
        <w:t xml:space="preserve">Jméno a příjmení/název společnosti: 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7A279A" w:rsidTr="007A279A">
        <w:tc>
          <w:tcPr>
            <w:tcW w:w="9060" w:type="dxa"/>
          </w:tcPr>
          <w:p w:rsidR="007A279A" w:rsidRDefault="007A279A">
            <w:pPr>
              <w:rPr>
                <w:b/>
                <w:sz w:val="24"/>
              </w:rPr>
            </w:pPr>
          </w:p>
        </w:tc>
      </w:tr>
    </w:tbl>
    <w:p w:rsidR="007A279A" w:rsidRDefault="007A279A">
      <w:pPr>
        <w:rPr>
          <w:b/>
          <w:sz w:val="24"/>
        </w:rPr>
      </w:pPr>
      <w:r>
        <w:rPr>
          <w:b/>
          <w:sz w:val="24"/>
        </w:rPr>
        <w:t>Datum narození/IČO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7A279A" w:rsidTr="007A279A">
        <w:tc>
          <w:tcPr>
            <w:tcW w:w="9060" w:type="dxa"/>
          </w:tcPr>
          <w:p w:rsidR="007A279A" w:rsidRDefault="007A279A">
            <w:pPr>
              <w:rPr>
                <w:b/>
                <w:sz w:val="24"/>
              </w:rPr>
            </w:pPr>
          </w:p>
        </w:tc>
      </w:tr>
    </w:tbl>
    <w:p w:rsidR="007A279A" w:rsidRDefault="005957E3">
      <w:pPr>
        <w:rPr>
          <w:b/>
          <w:sz w:val="24"/>
        </w:rPr>
      </w:pPr>
      <w:r>
        <w:rPr>
          <w:b/>
          <w:sz w:val="24"/>
        </w:rPr>
        <w:t>Adresa trvalého pobytu/sídla společnosti: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957E3" w:rsidTr="005957E3">
        <w:tc>
          <w:tcPr>
            <w:tcW w:w="9060" w:type="dxa"/>
          </w:tcPr>
          <w:p w:rsidR="005957E3" w:rsidRDefault="005957E3">
            <w:pPr>
              <w:rPr>
                <w:b/>
                <w:sz w:val="24"/>
              </w:rPr>
            </w:pPr>
          </w:p>
        </w:tc>
      </w:tr>
    </w:tbl>
    <w:p w:rsidR="005957E3" w:rsidRDefault="005957E3">
      <w:pPr>
        <w:rPr>
          <w:b/>
          <w:sz w:val="24"/>
        </w:rPr>
      </w:pPr>
      <w:r>
        <w:rPr>
          <w:b/>
          <w:sz w:val="24"/>
        </w:rPr>
        <w:t>Statutární zástupce: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957E3" w:rsidTr="005957E3">
        <w:tc>
          <w:tcPr>
            <w:tcW w:w="9060" w:type="dxa"/>
          </w:tcPr>
          <w:p w:rsidR="005957E3" w:rsidRDefault="005957E3">
            <w:pPr>
              <w:rPr>
                <w:b/>
                <w:sz w:val="24"/>
              </w:rPr>
            </w:pPr>
          </w:p>
        </w:tc>
      </w:tr>
    </w:tbl>
    <w:p w:rsidR="005957E3" w:rsidRDefault="005957E3">
      <w:pPr>
        <w:rPr>
          <w:b/>
          <w:sz w:val="24"/>
        </w:rPr>
      </w:pPr>
      <w:r>
        <w:rPr>
          <w:b/>
          <w:sz w:val="24"/>
        </w:rPr>
        <w:t>Adresa pro doručování, včetně PSČ: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957E3" w:rsidTr="005957E3">
        <w:tc>
          <w:tcPr>
            <w:tcW w:w="9060" w:type="dxa"/>
          </w:tcPr>
          <w:p w:rsidR="005957E3" w:rsidRDefault="005957E3">
            <w:pPr>
              <w:rPr>
                <w:b/>
                <w:sz w:val="24"/>
              </w:rPr>
            </w:pPr>
          </w:p>
        </w:tc>
      </w:tr>
    </w:tbl>
    <w:p w:rsidR="007A279A" w:rsidRDefault="005957E3">
      <w:pPr>
        <w:rPr>
          <w:b/>
          <w:sz w:val="24"/>
        </w:rPr>
      </w:pPr>
      <w:r>
        <w:rPr>
          <w:b/>
          <w:sz w:val="24"/>
        </w:rPr>
        <w:t>Telefon, e-mail: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957E3" w:rsidTr="005957E3">
        <w:tc>
          <w:tcPr>
            <w:tcW w:w="9060" w:type="dxa"/>
          </w:tcPr>
          <w:p w:rsidR="005957E3" w:rsidRDefault="005957E3">
            <w:pPr>
              <w:rPr>
                <w:b/>
                <w:sz w:val="24"/>
              </w:rPr>
            </w:pPr>
          </w:p>
        </w:tc>
      </w:tr>
    </w:tbl>
    <w:p w:rsidR="005957E3" w:rsidRDefault="005957E3">
      <w:pPr>
        <w:rPr>
          <w:b/>
          <w:sz w:val="24"/>
        </w:rPr>
      </w:pPr>
    </w:p>
    <w:p w:rsidR="00047453" w:rsidRDefault="00047453">
      <w:pPr>
        <w:rPr>
          <w:b/>
          <w:sz w:val="24"/>
        </w:rPr>
      </w:pPr>
    </w:p>
    <w:p w:rsidR="00073CE0" w:rsidRPr="005957E3" w:rsidRDefault="00FE32F6">
      <w:pPr>
        <w:rPr>
          <w:b/>
          <w:sz w:val="24"/>
        </w:rPr>
      </w:pPr>
      <w:r>
        <w:rPr>
          <w:b/>
          <w:sz w:val="24"/>
        </w:rPr>
        <w:t>Název památky</w:t>
      </w:r>
      <w:r w:rsidR="005957E3" w:rsidRPr="005957E3">
        <w:rPr>
          <w:b/>
          <w:sz w:val="24"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957E3" w:rsidTr="005957E3">
        <w:tc>
          <w:tcPr>
            <w:tcW w:w="9060" w:type="dxa"/>
          </w:tcPr>
          <w:p w:rsidR="005957E3" w:rsidRDefault="005957E3">
            <w:pPr>
              <w:rPr>
                <w:sz w:val="24"/>
              </w:rPr>
            </w:pPr>
          </w:p>
        </w:tc>
      </w:tr>
    </w:tbl>
    <w:p w:rsidR="00FE32F6" w:rsidRDefault="00055DAF">
      <w:pPr>
        <w:rPr>
          <w:b/>
          <w:sz w:val="24"/>
        </w:rPr>
      </w:pPr>
      <w:r>
        <w:rPr>
          <w:b/>
          <w:sz w:val="24"/>
        </w:rPr>
        <w:t>Rejstříkové</w:t>
      </w:r>
      <w:r w:rsidR="00FE32F6">
        <w:rPr>
          <w:b/>
          <w:sz w:val="24"/>
        </w:rPr>
        <w:t xml:space="preserve"> číslo dle seznamu ÚSKP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FE32F6" w:rsidTr="00FE32F6">
        <w:tc>
          <w:tcPr>
            <w:tcW w:w="9060" w:type="dxa"/>
          </w:tcPr>
          <w:p w:rsidR="00FE32F6" w:rsidRDefault="00FE32F6">
            <w:pPr>
              <w:rPr>
                <w:b/>
                <w:sz w:val="24"/>
              </w:rPr>
            </w:pPr>
          </w:p>
        </w:tc>
      </w:tr>
    </w:tbl>
    <w:p w:rsidR="005957E3" w:rsidRPr="005957E3" w:rsidRDefault="005957E3">
      <w:pPr>
        <w:rPr>
          <w:b/>
          <w:sz w:val="24"/>
        </w:rPr>
      </w:pPr>
      <w:r w:rsidRPr="005957E3">
        <w:rPr>
          <w:b/>
          <w:sz w:val="24"/>
        </w:rPr>
        <w:t>Ulice, číslo popisné: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957E3" w:rsidTr="005957E3">
        <w:tc>
          <w:tcPr>
            <w:tcW w:w="9060" w:type="dxa"/>
          </w:tcPr>
          <w:p w:rsidR="005957E3" w:rsidRDefault="005957E3">
            <w:pPr>
              <w:rPr>
                <w:sz w:val="24"/>
              </w:rPr>
            </w:pPr>
          </w:p>
        </w:tc>
      </w:tr>
    </w:tbl>
    <w:p w:rsidR="00FE32F6" w:rsidRDefault="00FE32F6">
      <w:pPr>
        <w:rPr>
          <w:b/>
          <w:sz w:val="24"/>
        </w:rPr>
      </w:pPr>
      <w:r>
        <w:rPr>
          <w:b/>
          <w:sz w:val="24"/>
        </w:rPr>
        <w:t>Katastrální území: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FE32F6" w:rsidTr="00FE32F6">
        <w:tc>
          <w:tcPr>
            <w:tcW w:w="9060" w:type="dxa"/>
          </w:tcPr>
          <w:p w:rsidR="00FE32F6" w:rsidRDefault="00FE32F6">
            <w:pPr>
              <w:rPr>
                <w:b/>
                <w:sz w:val="24"/>
              </w:rPr>
            </w:pPr>
          </w:p>
        </w:tc>
      </w:tr>
    </w:tbl>
    <w:p w:rsidR="005957E3" w:rsidRPr="005957E3" w:rsidRDefault="005957E3">
      <w:pPr>
        <w:rPr>
          <w:b/>
          <w:sz w:val="24"/>
        </w:rPr>
      </w:pPr>
      <w:r w:rsidRPr="005957E3">
        <w:rPr>
          <w:b/>
          <w:sz w:val="24"/>
        </w:rPr>
        <w:t>Parcelní číslo: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957E3" w:rsidTr="005957E3">
        <w:tc>
          <w:tcPr>
            <w:tcW w:w="9060" w:type="dxa"/>
          </w:tcPr>
          <w:p w:rsidR="005957E3" w:rsidRDefault="005957E3">
            <w:pPr>
              <w:rPr>
                <w:sz w:val="24"/>
              </w:rPr>
            </w:pPr>
          </w:p>
        </w:tc>
      </w:tr>
    </w:tbl>
    <w:p w:rsidR="005957E3" w:rsidRPr="00FE32F6" w:rsidRDefault="00FE32F6">
      <w:pPr>
        <w:rPr>
          <w:b/>
          <w:sz w:val="24"/>
        </w:rPr>
      </w:pPr>
      <w:r w:rsidRPr="00FE32F6">
        <w:rPr>
          <w:b/>
          <w:sz w:val="24"/>
        </w:rPr>
        <w:t>Druh památky: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FE32F6" w:rsidTr="00FE32F6">
        <w:tc>
          <w:tcPr>
            <w:tcW w:w="9060" w:type="dxa"/>
          </w:tcPr>
          <w:p w:rsidR="00FE32F6" w:rsidRDefault="00FE32F6">
            <w:pPr>
              <w:rPr>
                <w:sz w:val="24"/>
              </w:rPr>
            </w:pPr>
          </w:p>
        </w:tc>
      </w:tr>
    </w:tbl>
    <w:p w:rsidR="00047453" w:rsidRDefault="00047453">
      <w:pPr>
        <w:rPr>
          <w:sz w:val="24"/>
        </w:rPr>
      </w:pPr>
    </w:p>
    <w:p w:rsidR="00047453" w:rsidRDefault="00047453">
      <w:pPr>
        <w:rPr>
          <w:sz w:val="24"/>
        </w:rPr>
      </w:pPr>
    </w:p>
    <w:p w:rsidR="007D30D5" w:rsidRDefault="00FE32F6">
      <w:pPr>
        <w:rPr>
          <w:b/>
          <w:sz w:val="24"/>
        </w:rPr>
      </w:pPr>
      <w:r>
        <w:rPr>
          <w:b/>
          <w:sz w:val="24"/>
        </w:rPr>
        <w:t>Popis současného stavu s uvedením závad</w:t>
      </w:r>
      <w:r w:rsidR="00055DAF">
        <w:rPr>
          <w:b/>
          <w:sz w:val="24"/>
        </w:rPr>
        <w:t xml:space="preserve"> a příčin porušení</w:t>
      </w:r>
      <w:r w:rsidR="005957E3" w:rsidRPr="005957E3">
        <w:rPr>
          <w:b/>
          <w:sz w:val="24"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957E3" w:rsidTr="00047453">
        <w:trPr>
          <w:trHeight w:val="58"/>
        </w:trPr>
        <w:tc>
          <w:tcPr>
            <w:tcW w:w="9060" w:type="dxa"/>
          </w:tcPr>
          <w:p w:rsidR="005957E3" w:rsidRDefault="005957E3">
            <w:pPr>
              <w:rPr>
                <w:b/>
                <w:sz w:val="24"/>
              </w:rPr>
            </w:pPr>
          </w:p>
          <w:p w:rsidR="005957E3" w:rsidRDefault="005957E3">
            <w:pPr>
              <w:rPr>
                <w:b/>
                <w:sz w:val="24"/>
              </w:rPr>
            </w:pPr>
          </w:p>
          <w:p w:rsidR="005957E3" w:rsidRDefault="005957E3">
            <w:pPr>
              <w:rPr>
                <w:b/>
                <w:sz w:val="24"/>
              </w:rPr>
            </w:pPr>
          </w:p>
          <w:p w:rsidR="005957E3" w:rsidRDefault="005957E3">
            <w:pPr>
              <w:rPr>
                <w:b/>
                <w:sz w:val="24"/>
              </w:rPr>
            </w:pPr>
          </w:p>
          <w:p w:rsidR="005957E3" w:rsidRDefault="005957E3">
            <w:pPr>
              <w:rPr>
                <w:b/>
                <w:sz w:val="24"/>
              </w:rPr>
            </w:pPr>
          </w:p>
          <w:p w:rsidR="005957E3" w:rsidRDefault="005957E3">
            <w:pPr>
              <w:rPr>
                <w:b/>
                <w:sz w:val="24"/>
              </w:rPr>
            </w:pPr>
          </w:p>
          <w:p w:rsidR="005957E3" w:rsidRDefault="005957E3">
            <w:pPr>
              <w:rPr>
                <w:b/>
                <w:sz w:val="24"/>
              </w:rPr>
            </w:pPr>
          </w:p>
          <w:p w:rsidR="005957E3" w:rsidRDefault="005957E3">
            <w:pPr>
              <w:rPr>
                <w:b/>
                <w:sz w:val="24"/>
              </w:rPr>
            </w:pPr>
          </w:p>
        </w:tc>
      </w:tr>
    </w:tbl>
    <w:p w:rsidR="00055DAF" w:rsidRDefault="00055DAF">
      <w:pPr>
        <w:rPr>
          <w:b/>
          <w:sz w:val="24"/>
        </w:rPr>
      </w:pPr>
    </w:p>
    <w:p w:rsidR="00055DAF" w:rsidRDefault="00055DAF">
      <w:pPr>
        <w:rPr>
          <w:b/>
          <w:sz w:val="24"/>
        </w:rPr>
      </w:pPr>
    </w:p>
    <w:p w:rsidR="00055DAF" w:rsidRDefault="00055DAF">
      <w:pPr>
        <w:rPr>
          <w:b/>
          <w:sz w:val="24"/>
        </w:rPr>
      </w:pPr>
    </w:p>
    <w:p w:rsidR="007D30D5" w:rsidRPr="005957E3" w:rsidRDefault="00055DAF">
      <w:pPr>
        <w:rPr>
          <w:b/>
          <w:sz w:val="24"/>
        </w:rPr>
      </w:pPr>
      <w:r>
        <w:rPr>
          <w:b/>
          <w:sz w:val="24"/>
        </w:rPr>
        <w:lastRenderedPageBreak/>
        <w:t>Navrhovaný způsob restaurátorského zásahu: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957E3" w:rsidTr="005957E3">
        <w:tc>
          <w:tcPr>
            <w:tcW w:w="9060" w:type="dxa"/>
          </w:tcPr>
          <w:p w:rsidR="005957E3" w:rsidRDefault="005957E3">
            <w:pPr>
              <w:rPr>
                <w:sz w:val="24"/>
              </w:rPr>
            </w:pPr>
          </w:p>
          <w:p w:rsidR="005957E3" w:rsidRDefault="005957E3">
            <w:pPr>
              <w:rPr>
                <w:sz w:val="24"/>
              </w:rPr>
            </w:pPr>
          </w:p>
          <w:p w:rsidR="005957E3" w:rsidRDefault="005957E3">
            <w:pPr>
              <w:rPr>
                <w:sz w:val="24"/>
              </w:rPr>
            </w:pPr>
          </w:p>
          <w:p w:rsidR="007A0DFE" w:rsidRDefault="007A0DFE">
            <w:pPr>
              <w:rPr>
                <w:sz w:val="24"/>
              </w:rPr>
            </w:pPr>
          </w:p>
        </w:tc>
      </w:tr>
    </w:tbl>
    <w:p w:rsidR="005957E3" w:rsidRDefault="005957E3">
      <w:pPr>
        <w:rPr>
          <w:sz w:val="24"/>
        </w:rPr>
      </w:pPr>
    </w:p>
    <w:p w:rsidR="005957E3" w:rsidRDefault="00FE32F6" w:rsidP="005957E3">
      <w:pPr>
        <w:rPr>
          <w:b/>
          <w:sz w:val="24"/>
        </w:rPr>
      </w:pPr>
      <w:r>
        <w:rPr>
          <w:b/>
          <w:sz w:val="24"/>
        </w:rPr>
        <w:t>Předpokládaný</w:t>
      </w:r>
      <w:r w:rsidR="00055DAF">
        <w:rPr>
          <w:b/>
          <w:sz w:val="24"/>
        </w:rPr>
        <w:t xml:space="preserve"> výsledek zásahu včetně požadavků na prezentaci</w:t>
      </w:r>
      <w:r>
        <w:rPr>
          <w:b/>
          <w:sz w:val="24"/>
        </w:rPr>
        <w:t>:</w:t>
      </w:r>
      <w:r w:rsidR="005957E3">
        <w:rPr>
          <w:b/>
          <w:sz w:val="24"/>
        </w:rPr>
        <w:t xml:space="preserve"> 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957E3" w:rsidTr="00B572FA">
        <w:tc>
          <w:tcPr>
            <w:tcW w:w="9060" w:type="dxa"/>
          </w:tcPr>
          <w:p w:rsidR="005957E3" w:rsidRDefault="005957E3" w:rsidP="00B572FA">
            <w:pPr>
              <w:rPr>
                <w:b/>
                <w:sz w:val="24"/>
              </w:rPr>
            </w:pPr>
          </w:p>
          <w:p w:rsidR="00FE32F6" w:rsidRDefault="00FE32F6" w:rsidP="00B572FA">
            <w:pPr>
              <w:rPr>
                <w:b/>
                <w:sz w:val="24"/>
              </w:rPr>
            </w:pPr>
          </w:p>
          <w:p w:rsidR="007A0DFE" w:rsidRDefault="007A0DFE" w:rsidP="00B572FA">
            <w:pPr>
              <w:rPr>
                <w:b/>
                <w:sz w:val="24"/>
              </w:rPr>
            </w:pPr>
          </w:p>
          <w:p w:rsidR="00FE32F6" w:rsidRDefault="00FE32F6" w:rsidP="00B572FA">
            <w:pPr>
              <w:rPr>
                <w:b/>
                <w:sz w:val="24"/>
              </w:rPr>
            </w:pPr>
          </w:p>
        </w:tc>
      </w:tr>
    </w:tbl>
    <w:p w:rsidR="005957E3" w:rsidRDefault="00055DAF" w:rsidP="005957E3">
      <w:pPr>
        <w:rPr>
          <w:b/>
          <w:sz w:val="24"/>
        </w:rPr>
      </w:pPr>
      <w:r>
        <w:rPr>
          <w:b/>
          <w:sz w:val="24"/>
        </w:rPr>
        <w:t>Investor</w:t>
      </w:r>
      <w:r w:rsidR="00FE32F6">
        <w:rPr>
          <w:b/>
          <w:sz w:val="24"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957E3" w:rsidTr="00B572FA">
        <w:tc>
          <w:tcPr>
            <w:tcW w:w="9060" w:type="dxa"/>
          </w:tcPr>
          <w:p w:rsidR="005957E3" w:rsidRDefault="005957E3" w:rsidP="00B572FA">
            <w:pPr>
              <w:rPr>
                <w:b/>
                <w:sz w:val="24"/>
              </w:rPr>
            </w:pPr>
          </w:p>
        </w:tc>
      </w:tr>
    </w:tbl>
    <w:p w:rsidR="005957E3" w:rsidRDefault="00055DAF" w:rsidP="005957E3">
      <w:pPr>
        <w:rPr>
          <w:b/>
          <w:sz w:val="24"/>
        </w:rPr>
      </w:pPr>
      <w:r>
        <w:rPr>
          <w:b/>
          <w:sz w:val="24"/>
        </w:rPr>
        <w:t>Předpokládané celkové náklady: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957E3" w:rsidTr="00B572FA">
        <w:tc>
          <w:tcPr>
            <w:tcW w:w="9060" w:type="dxa"/>
          </w:tcPr>
          <w:p w:rsidR="005957E3" w:rsidRDefault="005957E3" w:rsidP="00B572FA">
            <w:pPr>
              <w:rPr>
                <w:b/>
                <w:sz w:val="24"/>
              </w:rPr>
            </w:pPr>
          </w:p>
        </w:tc>
      </w:tr>
    </w:tbl>
    <w:p w:rsidR="005957E3" w:rsidRDefault="00055DAF" w:rsidP="005957E3">
      <w:pPr>
        <w:rPr>
          <w:b/>
          <w:sz w:val="24"/>
        </w:rPr>
      </w:pPr>
      <w:r>
        <w:rPr>
          <w:b/>
          <w:sz w:val="24"/>
        </w:rPr>
        <w:t>Předpokládaný termín provedení obnovy</w:t>
      </w:r>
      <w:r w:rsidR="005957E3">
        <w:rPr>
          <w:b/>
          <w:sz w:val="24"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957E3" w:rsidTr="00B572FA">
        <w:tc>
          <w:tcPr>
            <w:tcW w:w="9060" w:type="dxa"/>
          </w:tcPr>
          <w:p w:rsidR="005957E3" w:rsidRDefault="005957E3" w:rsidP="00B572FA">
            <w:pPr>
              <w:rPr>
                <w:b/>
                <w:sz w:val="24"/>
              </w:rPr>
            </w:pPr>
          </w:p>
        </w:tc>
      </w:tr>
    </w:tbl>
    <w:p w:rsidR="005957E3" w:rsidRDefault="00055DAF" w:rsidP="005957E3">
      <w:pPr>
        <w:rPr>
          <w:b/>
          <w:sz w:val="24"/>
        </w:rPr>
      </w:pPr>
      <w:r>
        <w:rPr>
          <w:b/>
          <w:sz w:val="24"/>
        </w:rPr>
        <w:t>Restaurátor</w:t>
      </w:r>
      <w:r w:rsidR="005957E3">
        <w:rPr>
          <w:b/>
          <w:sz w:val="24"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957E3" w:rsidTr="00B572FA">
        <w:tc>
          <w:tcPr>
            <w:tcW w:w="9060" w:type="dxa"/>
          </w:tcPr>
          <w:p w:rsidR="005957E3" w:rsidRDefault="005957E3" w:rsidP="00B572FA">
            <w:pPr>
              <w:rPr>
                <w:b/>
                <w:sz w:val="24"/>
              </w:rPr>
            </w:pPr>
          </w:p>
        </w:tc>
      </w:tr>
    </w:tbl>
    <w:p w:rsidR="005957E3" w:rsidRDefault="005957E3">
      <w:pPr>
        <w:rPr>
          <w:sz w:val="24"/>
        </w:rPr>
      </w:pPr>
    </w:p>
    <w:p w:rsidR="005957E3" w:rsidRDefault="005957E3">
      <w:pPr>
        <w:rPr>
          <w:sz w:val="24"/>
        </w:rPr>
      </w:pPr>
    </w:p>
    <w:p w:rsidR="007A0DFE" w:rsidRDefault="007A0DFE">
      <w:pPr>
        <w:rPr>
          <w:sz w:val="24"/>
        </w:rPr>
      </w:pPr>
    </w:p>
    <w:p w:rsidR="005957E3" w:rsidRDefault="005957E3">
      <w:pPr>
        <w:rPr>
          <w:sz w:val="24"/>
        </w:rPr>
      </w:pPr>
    </w:p>
    <w:p w:rsidR="005957E3" w:rsidRPr="005957E3" w:rsidRDefault="005957E3">
      <w:pPr>
        <w:rPr>
          <w:b/>
          <w:sz w:val="24"/>
        </w:rPr>
      </w:pPr>
      <w:r w:rsidRPr="005957E3">
        <w:rPr>
          <w:b/>
          <w:sz w:val="24"/>
        </w:rPr>
        <w:t>Datum:</w:t>
      </w:r>
      <w:r>
        <w:rPr>
          <w:b/>
          <w:sz w:val="24"/>
        </w:rPr>
        <w:t xml:space="preserve"> 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689"/>
      </w:tblGrid>
      <w:tr w:rsidR="005957E3" w:rsidTr="00047453">
        <w:tc>
          <w:tcPr>
            <w:tcW w:w="2689" w:type="dxa"/>
          </w:tcPr>
          <w:p w:rsidR="005957E3" w:rsidRDefault="005957E3">
            <w:pPr>
              <w:rPr>
                <w:b/>
                <w:sz w:val="24"/>
              </w:rPr>
            </w:pPr>
          </w:p>
        </w:tc>
      </w:tr>
    </w:tbl>
    <w:p w:rsidR="005957E3" w:rsidRPr="005957E3" w:rsidRDefault="005957E3">
      <w:pPr>
        <w:rPr>
          <w:b/>
          <w:sz w:val="24"/>
        </w:rPr>
      </w:pPr>
    </w:p>
    <w:p w:rsidR="005957E3" w:rsidRDefault="005957E3">
      <w:pPr>
        <w:rPr>
          <w:sz w:val="24"/>
        </w:rPr>
      </w:pPr>
    </w:p>
    <w:p w:rsidR="00326B49" w:rsidRDefault="00326B49">
      <w:pPr>
        <w:rPr>
          <w:sz w:val="24"/>
        </w:rPr>
      </w:pPr>
    </w:p>
    <w:p w:rsidR="00326B49" w:rsidRDefault="00326B49">
      <w:pPr>
        <w:rPr>
          <w:sz w:val="24"/>
        </w:rPr>
      </w:pPr>
    </w:p>
    <w:p w:rsidR="00326B49" w:rsidRDefault="00326B49">
      <w:pPr>
        <w:rPr>
          <w:sz w:val="24"/>
        </w:rPr>
      </w:pPr>
      <w:r>
        <w:rPr>
          <w:sz w:val="24"/>
        </w:rPr>
        <w:t>………………………………………….</w:t>
      </w:r>
    </w:p>
    <w:p w:rsidR="00326B49" w:rsidRPr="00326B49" w:rsidRDefault="00326B49">
      <w:pPr>
        <w:rPr>
          <w:b/>
          <w:sz w:val="24"/>
        </w:rPr>
      </w:pPr>
      <w:r w:rsidRPr="00326B49">
        <w:rPr>
          <w:b/>
          <w:sz w:val="24"/>
        </w:rPr>
        <w:t>Podpis a razítko žadatele</w:t>
      </w:r>
    </w:p>
    <w:p w:rsidR="00A85770" w:rsidRDefault="00A85770" w:rsidP="007D30D5">
      <w:pPr>
        <w:rPr>
          <w:sz w:val="24"/>
          <w:szCs w:val="24"/>
        </w:rPr>
      </w:pPr>
    </w:p>
    <w:p w:rsidR="00326B49" w:rsidRDefault="00326B49" w:rsidP="007D30D5">
      <w:pPr>
        <w:rPr>
          <w:sz w:val="24"/>
          <w:szCs w:val="24"/>
        </w:rPr>
      </w:pPr>
    </w:p>
    <w:p w:rsidR="007A0DFE" w:rsidRDefault="007A0DFE" w:rsidP="007D30D5">
      <w:pPr>
        <w:rPr>
          <w:sz w:val="24"/>
          <w:szCs w:val="24"/>
        </w:rPr>
      </w:pPr>
    </w:p>
    <w:p w:rsidR="007A0DFE" w:rsidRDefault="007A0DFE" w:rsidP="007D30D5">
      <w:pPr>
        <w:rPr>
          <w:sz w:val="24"/>
          <w:szCs w:val="24"/>
        </w:rPr>
      </w:pPr>
    </w:p>
    <w:p w:rsidR="007A0DFE" w:rsidRDefault="007A0DFE" w:rsidP="007D30D5">
      <w:pPr>
        <w:rPr>
          <w:sz w:val="24"/>
          <w:szCs w:val="24"/>
        </w:rPr>
      </w:pPr>
    </w:p>
    <w:p w:rsidR="007A0DFE" w:rsidRDefault="007A0DFE" w:rsidP="007D30D5">
      <w:pPr>
        <w:rPr>
          <w:sz w:val="24"/>
          <w:szCs w:val="24"/>
        </w:rPr>
      </w:pPr>
    </w:p>
    <w:p w:rsidR="007A0DFE" w:rsidRDefault="007A0DFE" w:rsidP="007D30D5">
      <w:pPr>
        <w:rPr>
          <w:sz w:val="24"/>
          <w:szCs w:val="24"/>
        </w:rPr>
      </w:pPr>
    </w:p>
    <w:p w:rsidR="007A0DFE" w:rsidRDefault="007A0DFE" w:rsidP="007D30D5">
      <w:pPr>
        <w:rPr>
          <w:sz w:val="24"/>
          <w:szCs w:val="24"/>
        </w:rPr>
      </w:pPr>
    </w:p>
    <w:p w:rsidR="00326B49" w:rsidRPr="00326B49" w:rsidRDefault="00326B49" w:rsidP="007D30D5">
      <w:pPr>
        <w:rPr>
          <w:b/>
          <w:sz w:val="24"/>
          <w:szCs w:val="24"/>
        </w:rPr>
      </w:pPr>
      <w:r w:rsidRPr="00326B49">
        <w:rPr>
          <w:b/>
          <w:sz w:val="24"/>
          <w:szCs w:val="24"/>
        </w:rPr>
        <w:t>Přílohy k žádosti:</w:t>
      </w:r>
    </w:p>
    <w:p w:rsidR="00326B49" w:rsidRDefault="00326B49" w:rsidP="007D30D5">
      <w:pPr>
        <w:rPr>
          <w:sz w:val="24"/>
          <w:szCs w:val="24"/>
        </w:rPr>
      </w:pPr>
      <w:r>
        <w:rPr>
          <w:sz w:val="24"/>
          <w:szCs w:val="24"/>
        </w:rPr>
        <w:t>1. Informace o vlastnictví nemovitosti</w:t>
      </w:r>
    </w:p>
    <w:p w:rsidR="00055DAF" w:rsidRDefault="00FE32F6" w:rsidP="007D30D5">
      <w:pPr>
        <w:rPr>
          <w:sz w:val="24"/>
          <w:szCs w:val="24"/>
        </w:rPr>
      </w:pPr>
      <w:r>
        <w:rPr>
          <w:sz w:val="24"/>
          <w:szCs w:val="24"/>
        </w:rPr>
        <w:t>2</w:t>
      </w:r>
      <w:r w:rsidR="00326B49">
        <w:rPr>
          <w:sz w:val="24"/>
          <w:szCs w:val="24"/>
        </w:rPr>
        <w:t xml:space="preserve">. </w:t>
      </w:r>
      <w:r w:rsidR="00055DAF">
        <w:rPr>
          <w:sz w:val="24"/>
          <w:szCs w:val="24"/>
        </w:rPr>
        <w:t xml:space="preserve">Záměr restaurování, technický a technologický postup, návrh konečného výtvarného řešení  </w:t>
      </w:r>
    </w:p>
    <w:p w:rsidR="00326B49" w:rsidRDefault="00055DAF" w:rsidP="007D30D5">
      <w:pPr>
        <w:rPr>
          <w:sz w:val="24"/>
          <w:szCs w:val="24"/>
        </w:rPr>
      </w:pPr>
      <w:r>
        <w:rPr>
          <w:sz w:val="24"/>
          <w:szCs w:val="24"/>
        </w:rPr>
        <w:t xml:space="preserve">    a grafické podklady</w:t>
      </w:r>
    </w:p>
    <w:p w:rsidR="00055DAF" w:rsidRDefault="00055DAF" w:rsidP="007D30D5">
      <w:pPr>
        <w:rPr>
          <w:sz w:val="24"/>
          <w:szCs w:val="24"/>
        </w:rPr>
      </w:pPr>
      <w:r>
        <w:rPr>
          <w:sz w:val="24"/>
          <w:szCs w:val="24"/>
        </w:rPr>
        <w:t>3. Průzkumné a výzkumné práce a jejich dokumentace</w:t>
      </w:r>
    </w:p>
    <w:p w:rsidR="00326B49" w:rsidRDefault="00055DAF" w:rsidP="007D30D5">
      <w:pPr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26B49" w:rsidRPr="00326B49">
        <w:rPr>
          <w:b/>
          <w:sz w:val="24"/>
          <w:szCs w:val="24"/>
        </w:rPr>
        <w:t>. V případě zastupování vlastníka je nutné předložit plnou moc</w:t>
      </w:r>
    </w:p>
    <w:p w:rsidR="00055DAF" w:rsidRDefault="00055DAF" w:rsidP="007D30D5">
      <w:pPr>
        <w:rPr>
          <w:sz w:val="24"/>
          <w:szCs w:val="24"/>
        </w:rPr>
      </w:pPr>
      <w:r>
        <w:rPr>
          <w:sz w:val="24"/>
          <w:szCs w:val="24"/>
        </w:rPr>
        <w:t>5</w:t>
      </w:r>
      <w:r w:rsidR="00326B49" w:rsidRPr="00326B49">
        <w:rPr>
          <w:sz w:val="24"/>
          <w:szCs w:val="24"/>
        </w:rPr>
        <w:t xml:space="preserve">. Pokud je žadatel nebo jeho zástupce právnickou osobou, je nutno doložit výpis </w:t>
      </w:r>
    </w:p>
    <w:p w:rsidR="00326B49" w:rsidRPr="00326B49" w:rsidRDefault="00055DAF" w:rsidP="007D30D5">
      <w:pPr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326B49" w:rsidRPr="00326B49">
        <w:rPr>
          <w:sz w:val="24"/>
          <w:szCs w:val="24"/>
        </w:rPr>
        <w:t xml:space="preserve">z obchodního rejstříku. </w:t>
      </w:r>
    </w:p>
    <w:p w:rsidR="00A85770" w:rsidRDefault="00A85770" w:rsidP="007D30D5">
      <w:pPr>
        <w:rPr>
          <w:sz w:val="24"/>
          <w:szCs w:val="24"/>
        </w:rPr>
      </w:pPr>
    </w:p>
    <w:p w:rsidR="00A85770" w:rsidRDefault="00A85770" w:rsidP="007D30D5">
      <w:pPr>
        <w:rPr>
          <w:sz w:val="24"/>
          <w:szCs w:val="24"/>
        </w:rPr>
      </w:pPr>
    </w:p>
    <w:p w:rsidR="00FE32F6" w:rsidRDefault="00FE32F6" w:rsidP="007D30D5">
      <w:pPr>
        <w:rPr>
          <w:sz w:val="24"/>
          <w:szCs w:val="24"/>
        </w:rPr>
      </w:pPr>
    </w:p>
    <w:p w:rsidR="00FE32F6" w:rsidRDefault="00FE32F6" w:rsidP="007D30D5">
      <w:pPr>
        <w:rPr>
          <w:sz w:val="24"/>
          <w:szCs w:val="24"/>
        </w:rPr>
      </w:pPr>
    </w:p>
    <w:p w:rsidR="00FE32F6" w:rsidRDefault="00FE32F6" w:rsidP="007D30D5">
      <w:pPr>
        <w:rPr>
          <w:sz w:val="24"/>
          <w:szCs w:val="24"/>
        </w:rPr>
      </w:pPr>
    </w:p>
    <w:p w:rsidR="00A85770" w:rsidRPr="00A85770" w:rsidRDefault="00A85770" w:rsidP="00A85770">
      <w:pPr>
        <w:rPr>
          <w:sz w:val="24"/>
          <w:szCs w:val="24"/>
        </w:rPr>
      </w:pPr>
      <w:r w:rsidRPr="00A85770">
        <w:rPr>
          <w:sz w:val="24"/>
          <w:szCs w:val="24"/>
        </w:rPr>
        <w:t xml:space="preserve">Informace podá Městský úřad Břeclav, OSŽP, úsek památkové péče, </w:t>
      </w:r>
      <w:proofErr w:type="gramStart"/>
      <w:r>
        <w:rPr>
          <w:sz w:val="24"/>
          <w:szCs w:val="24"/>
        </w:rPr>
        <w:t>t</w:t>
      </w:r>
      <w:r w:rsidR="00C86EE1">
        <w:rPr>
          <w:sz w:val="24"/>
          <w:szCs w:val="24"/>
        </w:rPr>
        <w:t>el.</w:t>
      </w:r>
      <w:proofErr w:type="gramEnd"/>
      <w:r w:rsidR="00C86EE1">
        <w:rPr>
          <w:sz w:val="24"/>
          <w:szCs w:val="24"/>
        </w:rPr>
        <w:t>:  519 311 401, 519 311 420</w:t>
      </w:r>
      <w:bookmarkStart w:id="0" w:name="_GoBack"/>
      <w:bookmarkEnd w:id="0"/>
      <w:r w:rsidRPr="00A85770">
        <w:rPr>
          <w:sz w:val="24"/>
          <w:szCs w:val="24"/>
        </w:rPr>
        <w:t xml:space="preserve"> </w:t>
      </w:r>
    </w:p>
    <w:p w:rsidR="00A85770" w:rsidRPr="007D30D5" w:rsidRDefault="00A85770" w:rsidP="007D30D5">
      <w:pPr>
        <w:rPr>
          <w:sz w:val="24"/>
          <w:szCs w:val="24"/>
        </w:rPr>
      </w:pPr>
    </w:p>
    <w:sectPr w:rsidR="00A85770" w:rsidRPr="007D30D5">
      <w:headerReference w:type="default" r:id="rId8"/>
      <w:pgSz w:w="11906" w:h="16838"/>
      <w:pgMar w:top="1134" w:right="1418" w:bottom="284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21FA" w:rsidRDefault="002721FA">
      <w:r>
        <w:separator/>
      </w:r>
    </w:p>
  </w:endnote>
  <w:endnote w:type="continuationSeparator" w:id="0">
    <w:p w:rsidR="002721FA" w:rsidRDefault="002721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21FA" w:rsidRDefault="002721FA">
      <w:r>
        <w:separator/>
      </w:r>
    </w:p>
  </w:footnote>
  <w:footnote w:type="continuationSeparator" w:id="0">
    <w:p w:rsidR="002721FA" w:rsidRDefault="002721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3CE0" w:rsidRDefault="00073CE0">
    <w:pPr>
      <w:pStyle w:val="Zhlav"/>
      <w:rPr>
        <w:sz w:val="16"/>
      </w:rPr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5704C8C4"/>
    <w:lvl w:ilvl="0">
      <w:numFmt w:val="decimal"/>
      <w:lvlText w:val="*"/>
      <w:lvlJc w:val="left"/>
    </w:lvl>
  </w:abstractNum>
  <w:abstractNum w:abstractNumId="1" w15:restartNumberingAfterBreak="0">
    <w:nsid w:val="040D26D2"/>
    <w:multiLevelType w:val="singleLevel"/>
    <w:tmpl w:val="23887C1E"/>
    <w:lvl w:ilvl="0">
      <w:start w:val="13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2" w15:restartNumberingAfterBreak="0">
    <w:nsid w:val="0BBC4B8B"/>
    <w:multiLevelType w:val="singleLevel"/>
    <w:tmpl w:val="B0288804"/>
    <w:lvl w:ilvl="0">
      <w:start w:val="3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3" w15:restartNumberingAfterBreak="0">
    <w:nsid w:val="12771A81"/>
    <w:multiLevelType w:val="singleLevel"/>
    <w:tmpl w:val="DA66FD76"/>
    <w:lvl w:ilvl="0">
      <w:start w:val="6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4" w15:restartNumberingAfterBreak="0">
    <w:nsid w:val="16C54692"/>
    <w:multiLevelType w:val="singleLevel"/>
    <w:tmpl w:val="3160B578"/>
    <w:lvl w:ilvl="0">
      <w:start w:val="8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5" w15:restartNumberingAfterBreak="0">
    <w:nsid w:val="21AE4033"/>
    <w:multiLevelType w:val="singleLevel"/>
    <w:tmpl w:val="56EE5C32"/>
    <w:lvl w:ilvl="0">
      <w:start w:val="9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6" w15:restartNumberingAfterBreak="0">
    <w:nsid w:val="2E967655"/>
    <w:multiLevelType w:val="singleLevel"/>
    <w:tmpl w:val="EE84CA0A"/>
    <w:lvl w:ilvl="0">
      <w:start w:val="10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7" w15:restartNumberingAfterBreak="0">
    <w:nsid w:val="3C303129"/>
    <w:multiLevelType w:val="singleLevel"/>
    <w:tmpl w:val="60703FCA"/>
    <w:lvl w:ilvl="0">
      <w:start w:val="4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8" w15:restartNumberingAfterBreak="0">
    <w:nsid w:val="403C0963"/>
    <w:multiLevelType w:val="singleLevel"/>
    <w:tmpl w:val="AD30916A"/>
    <w:lvl w:ilvl="0">
      <w:start w:val="5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9" w15:restartNumberingAfterBreak="0">
    <w:nsid w:val="41B16541"/>
    <w:multiLevelType w:val="singleLevel"/>
    <w:tmpl w:val="571E7850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10" w15:restartNumberingAfterBreak="0">
    <w:nsid w:val="4F510F2B"/>
    <w:multiLevelType w:val="singleLevel"/>
    <w:tmpl w:val="26EA6636"/>
    <w:lvl w:ilvl="0">
      <w:start w:val="1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11" w15:restartNumberingAfterBreak="0">
    <w:nsid w:val="627D1938"/>
    <w:multiLevelType w:val="singleLevel"/>
    <w:tmpl w:val="7138F9C8"/>
    <w:lvl w:ilvl="0">
      <w:start w:val="1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12" w15:restartNumberingAfterBreak="0">
    <w:nsid w:val="67172109"/>
    <w:multiLevelType w:val="singleLevel"/>
    <w:tmpl w:val="26D8B8F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13" w15:restartNumberingAfterBreak="0">
    <w:nsid w:val="7583795A"/>
    <w:multiLevelType w:val="singleLevel"/>
    <w:tmpl w:val="99CCB662"/>
    <w:lvl w:ilvl="0">
      <w:start w:val="14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num w:numId="1">
    <w:abstractNumId w:val="12"/>
  </w:num>
  <w:num w:numId="2">
    <w:abstractNumId w:val="9"/>
  </w:num>
  <w:num w:numId="3">
    <w:abstractNumId w:val="2"/>
  </w:num>
  <w:num w:numId="4">
    <w:abstractNumId w:val="7"/>
  </w:num>
  <w:num w:numId="5">
    <w:abstractNumId w:val="8"/>
  </w:num>
  <w:num w:numId="6">
    <w:abstractNumId w:val="3"/>
  </w:num>
  <w:num w:numId="7">
    <w:abstractNumId w:val="4"/>
  </w:num>
  <w:num w:numId="8">
    <w:abstractNumId w:val="5"/>
  </w:num>
  <w:num w:numId="9">
    <w:abstractNumId w:val="6"/>
  </w:num>
  <w:num w:numId="10">
    <w:abstractNumId w:val="10"/>
  </w:num>
  <w:num w:numId="11">
    <w:abstractNumId w:val="11"/>
  </w:num>
  <w:num w:numId="12">
    <w:abstractNumId w:val="1"/>
  </w:num>
  <w:num w:numId="13">
    <w:abstractNumId w:val="13"/>
  </w:num>
  <w:num w:numId="14">
    <w:abstractNumId w:val="0"/>
    <w:lvlOverride w:ilvl="0">
      <w:lvl w:ilvl="0">
        <w:start w:val="1"/>
        <w:numFmt w:val="bullet"/>
        <w:lvlText w:val=""/>
        <w:legacy w:legacy="1" w:legacySpace="0" w:legacyIndent="283"/>
        <w:lvlJc w:val="left"/>
        <w:pPr>
          <w:ind w:left="643" w:hanging="283"/>
        </w:pPr>
        <w:rPr>
          <w:rFonts w:ascii="Symbol" w:hAnsi="Symbol" w:hint="default"/>
          <w:b/>
          <w:i w:val="0"/>
          <w:u w:val="no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7ED5"/>
    <w:rsid w:val="00047453"/>
    <w:rsid w:val="00055498"/>
    <w:rsid w:val="00055DAF"/>
    <w:rsid w:val="00073CE0"/>
    <w:rsid w:val="000D3E45"/>
    <w:rsid w:val="001060E8"/>
    <w:rsid w:val="00134963"/>
    <w:rsid w:val="001B5639"/>
    <w:rsid w:val="002245F7"/>
    <w:rsid w:val="002721FA"/>
    <w:rsid w:val="00326B49"/>
    <w:rsid w:val="0037741C"/>
    <w:rsid w:val="00410960"/>
    <w:rsid w:val="00463970"/>
    <w:rsid w:val="00511DB6"/>
    <w:rsid w:val="005957E3"/>
    <w:rsid w:val="0066532A"/>
    <w:rsid w:val="0070353A"/>
    <w:rsid w:val="00703CDA"/>
    <w:rsid w:val="007148E5"/>
    <w:rsid w:val="007A0DFE"/>
    <w:rsid w:val="007A279A"/>
    <w:rsid w:val="007D30D5"/>
    <w:rsid w:val="008C7617"/>
    <w:rsid w:val="009133CE"/>
    <w:rsid w:val="00A71988"/>
    <w:rsid w:val="00A837E5"/>
    <w:rsid w:val="00A85770"/>
    <w:rsid w:val="00BF77A1"/>
    <w:rsid w:val="00C86EE1"/>
    <w:rsid w:val="00C8770B"/>
    <w:rsid w:val="00CF01D6"/>
    <w:rsid w:val="00D12BAA"/>
    <w:rsid w:val="00D349AE"/>
    <w:rsid w:val="00DB7ED5"/>
    <w:rsid w:val="00E247E2"/>
    <w:rsid w:val="00FA1109"/>
    <w:rsid w:val="00FE3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B03940-9058-4335-A653-ED40B04B6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B5639"/>
    <w:pPr>
      <w:overflowPunct w:val="0"/>
      <w:autoSpaceDE w:val="0"/>
      <w:autoSpaceDN w:val="0"/>
      <w:adjustRightInd w:val="0"/>
      <w:textAlignment w:val="baseline"/>
    </w:pPr>
  </w:style>
  <w:style w:type="paragraph" w:styleId="Nadpis1">
    <w:name w:val="heading 1"/>
    <w:basedOn w:val="Normln"/>
    <w:next w:val="Normln"/>
    <w:qFormat/>
    <w:pPr>
      <w:keepNext/>
      <w:outlineLvl w:val="0"/>
    </w:pPr>
    <w:rPr>
      <w:sz w:val="24"/>
    </w:rPr>
  </w:style>
  <w:style w:type="paragraph" w:styleId="Nadpis2">
    <w:name w:val="heading 2"/>
    <w:basedOn w:val="Normln"/>
    <w:next w:val="Normln"/>
    <w:qFormat/>
    <w:pPr>
      <w:keepNext/>
      <w:outlineLvl w:val="1"/>
    </w:pPr>
    <w:rPr>
      <w:b/>
      <w:bCs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pPr>
      <w:jc w:val="both"/>
    </w:pPr>
    <w:rPr>
      <w:b/>
      <w:bCs/>
      <w:sz w:val="24"/>
    </w:rPr>
  </w:style>
  <w:style w:type="paragraph" w:styleId="Rozloendokumentu">
    <w:name w:val="Document Map"/>
    <w:basedOn w:val="Normln"/>
    <w:semiHidden/>
    <w:pPr>
      <w:shd w:val="clear" w:color="auto" w:fill="000080"/>
    </w:pPr>
    <w:rPr>
      <w:rFonts w:ascii="Tahoma" w:hAnsi="Tahoma" w:cs="Tahoma"/>
    </w:rPr>
  </w:style>
  <w:style w:type="character" w:styleId="Hypertextovodkaz">
    <w:name w:val="Hyperlink"/>
    <w:semiHidden/>
    <w:rPr>
      <w:color w:val="0000FF"/>
      <w:u w:val="single"/>
    </w:rPr>
  </w:style>
  <w:style w:type="paragraph" w:styleId="Zhlav">
    <w:name w:val="header"/>
    <w:basedOn w:val="Normln"/>
    <w:semiHidden/>
    <w:pPr>
      <w:tabs>
        <w:tab w:val="center" w:pos="4536"/>
        <w:tab w:val="right" w:pos="9072"/>
      </w:tabs>
    </w:pPr>
  </w:style>
  <w:style w:type="paragraph" w:styleId="Zpat">
    <w:name w:val="footer"/>
    <w:basedOn w:val="Normln"/>
    <w:semiHidden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uiPriority w:val="39"/>
    <w:rsid w:val="007A27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F2E54C-8F6C-4ADC-B369-3380393C6E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209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Jméno a adresa žadatele:</vt:lpstr>
    </vt:vector>
  </TitlesOfParts>
  <Company>OkÚ Břeclav</Company>
  <LinksUpToDate>false</LinksUpToDate>
  <CharactersWithSpaces>1445</CharactersWithSpaces>
  <SharedDoc>false</SharedDoc>
  <HLinks>
    <vt:vector size="12" baseType="variant">
      <vt:variant>
        <vt:i4>1900650</vt:i4>
      </vt:variant>
      <vt:variant>
        <vt:i4>3</vt:i4>
      </vt:variant>
      <vt:variant>
        <vt:i4>0</vt:i4>
      </vt:variant>
      <vt:variant>
        <vt:i4>5</vt:i4>
      </vt:variant>
      <vt:variant>
        <vt:lpwstr>mailto:barbora.kopecka@breclav.eu</vt:lpwstr>
      </vt:variant>
      <vt:variant>
        <vt:lpwstr/>
      </vt:variant>
      <vt:variant>
        <vt:i4>6291465</vt:i4>
      </vt:variant>
      <vt:variant>
        <vt:i4>0</vt:i4>
      </vt:variant>
      <vt:variant>
        <vt:i4>0</vt:i4>
      </vt:variant>
      <vt:variant>
        <vt:i4>5</vt:i4>
      </vt:variant>
      <vt:variant>
        <vt:lpwstr>mailto:viera.hanakova@breclav.eu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Jméno a adresa žadatele:</dc:title>
  <dc:subject/>
  <dc:creator>Správce sítě</dc:creator>
  <cp:keywords/>
  <dc:description/>
  <cp:lastModifiedBy>Uhrová Kristýna Ing. Bc.</cp:lastModifiedBy>
  <cp:revision>5</cp:revision>
  <cp:lastPrinted>2024-11-25T10:12:00Z</cp:lastPrinted>
  <dcterms:created xsi:type="dcterms:W3CDTF">2024-11-25T10:28:00Z</dcterms:created>
  <dcterms:modified xsi:type="dcterms:W3CDTF">2025-02-19T09:31:00Z</dcterms:modified>
</cp:coreProperties>
</file>